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5AA8" w14:textId="23C7A1F7" w:rsidR="00A36FEB" w:rsidRPr="00073FD5" w:rsidRDefault="00A36FEB" w:rsidP="00A36FEB">
      <w:pPr>
        <w:rPr>
          <w:b/>
          <w:bCs/>
          <w:lang w:val="en-US"/>
        </w:rPr>
      </w:pPr>
      <w:r w:rsidRPr="00073FD5">
        <w:rPr>
          <w:b/>
          <w:bCs/>
          <w:lang w:val="en-US"/>
        </w:rPr>
        <w:t xml:space="preserve">McDONALD’S® </w:t>
      </w:r>
      <w:r w:rsidR="000B7E95" w:rsidRPr="00073FD5">
        <w:rPr>
          <w:b/>
          <w:bCs/>
          <w:lang w:val="en-US"/>
        </w:rPr>
        <w:t>IS ALREADY LOOKING AHEAD AT 2022</w:t>
      </w:r>
    </w:p>
    <w:p w14:paraId="27FB3BF9" w14:textId="77777777" w:rsidR="00EF7606" w:rsidRPr="00073FD5" w:rsidRDefault="00EF7606" w:rsidP="00A36FEB">
      <w:pPr>
        <w:rPr>
          <w:b/>
          <w:bCs/>
          <w:lang w:val="en-US"/>
        </w:rPr>
      </w:pPr>
    </w:p>
    <w:p w14:paraId="14C6A6F9" w14:textId="70C6E527" w:rsidR="00073FD5" w:rsidRDefault="00073FD5" w:rsidP="00A36FEB">
      <w:pPr>
        <w:rPr>
          <w:lang w:val="en-US"/>
        </w:rPr>
      </w:pPr>
      <w:r>
        <w:rPr>
          <w:lang w:val="en-US"/>
        </w:rPr>
        <w:t xml:space="preserve">To make up for a horrible 2020, last year </w:t>
      </w:r>
      <w:r w:rsidRPr="00073FD5">
        <w:rPr>
          <w:lang w:val="en-US"/>
        </w:rPr>
        <w:t>McDonald’s®</w:t>
      </w:r>
      <w:r>
        <w:rPr>
          <w:lang w:val="en-US"/>
        </w:rPr>
        <w:t xml:space="preserve"> decided to celebrate Christmas for 30 days. </w:t>
      </w:r>
      <w:r w:rsidR="004B3859">
        <w:rPr>
          <w:lang w:val="en-US"/>
        </w:rPr>
        <w:t xml:space="preserve">But guess what: 2021 didn’t really deliver </w:t>
      </w:r>
      <w:r w:rsidR="00DC1FC2">
        <w:rPr>
          <w:lang w:val="en-US"/>
        </w:rPr>
        <w:t xml:space="preserve">either. So that’s why our favorite family restaurant </w:t>
      </w:r>
      <w:r w:rsidR="00D643C3">
        <w:rPr>
          <w:lang w:val="en-US"/>
        </w:rPr>
        <w:t>is turning the end of the year into a great big party once</w:t>
      </w:r>
      <w:r w:rsidR="00291208">
        <w:rPr>
          <w:lang w:val="en-US"/>
        </w:rPr>
        <w:t xml:space="preserve"> again, with “30 Days of Christmas”. Because we</w:t>
      </w:r>
      <w:r w:rsidR="0079051A">
        <w:rPr>
          <w:lang w:val="en-US"/>
        </w:rPr>
        <w:t xml:space="preserve"> all</w:t>
      </w:r>
      <w:r w:rsidR="00291208">
        <w:rPr>
          <w:lang w:val="en-US"/>
        </w:rPr>
        <w:t xml:space="preserve"> </w:t>
      </w:r>
      <w:r w:rsidR="00CD3C69">
        <w:rPr>
          <w:lang w:val="en-US"/>
        </w:rPr>
        <w:t>must</w:t>
      </w:r>
      <w:r w:rsidR="00291208">
        <w:rPr>
          <w:lang w:val="en-US"/>
        </w:rPr>
        <w:t xml:space="preserve"> make the </w:t>
      </w:r>
      <w:r w:rsidR="0079051A">
        <w:rPr>
          <w:lang w:val="en-US"/>
        </w:rPr>
        <w:t>best of it right now.</w:t>
      </w:r>
    </w:p>
    <w:p w14:paraId="19520F11" w14:textId="7C18C96D" w:rsidR="002F135F" w:rsidRDefault="002F135F" w:rsidP="00A36FEB">
      <w:pPr>
        <w:rPr>
          <w:lang w:val="en-US"/>
        </w:rPr>
      </w:pPr>
    </w:p>
    <w:p w14:paraId="1DAC37A9" w14:textId="51882215" w:rsidR="002F135F" w:rsidRPr="00165E33" w:rsidRDefault="002F135F" w:rsidP="002F135F">
      <w:pPr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</w:pPr>
      <w:r w:rsidRPr="002F135F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 xml:space="preserve">Philipp Wachholz, CMO </w:t>
      </w:r>
      <w:r w:rsidR="007A2874" w:rsidRPr="007A2874">
        <w:rPr>
          <w:rFonts w:ascii="Calibri" w:eastAsia="Times New Roman" w:hAnsi="Calibri" w:cs="Calibri"/>
          <w:color w:val="000000" w:themeColor="text1"/>
          <w:shd w:val="clear" w:color="auto" w:fill="FFFFFF"/>
          <w:lang w:val="en-US" w:eastAsia="en-GB"/>
        </w:rPr>
        <w:t xml:space="preserve">of </w:t>
      </w:r>
      <w:r w:rsidRPr="002F135F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>McDonald’s</w:t>
      </w:r>
      <w:r w:rsidR="00C22626">
        <w:rPr>
          <w:rFonts w:ascii="Calibri" w:eastAsia="Times New Roman" w:hAnsi="Calibri" w:cs="Calibri"/>
          <w:color w:val="000000" w:themeColor="text1"/>
          <w:shd w:val="clear" w:color="auto" w:fill="FFFFFF"/>
          <w:lang w:val="en-US" w:eastAsia="en-GB"/>
        </w:rPr>
        <w:t>®</w:t>
      </w:r>
      <w:r w:rsidRPr="002F135F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 xml:space="preserve"> Belgium</w:t>
      </w:r>
      <w:r w:rsidR="007A2874" w:rsidRPr="007A2874">
        <w:rPr>
          <w:rFonts w:ascii="Calibri" w:eastAsia="Times New Roman" w:hAnsi="Calibri" w:cs="Calibri"/>
          <w:color w:val="000000" w:themeColor="text1"/>
          <w:shd w:val="clear" w:color="auto" w:fill="FFFFFF"/>
          <w:lang w:val="en-US" w:eastAsia="en-GB"/>
        </w:rPr>
        <w:t xml:space="preserve"> </w:t>
      </w:r>
      <w:r w:rsidR="007A2874">
        <w:rPr>
          <w:rFonts w:ascii="Calibri" w:eastAsia="Times New Roman" w:hAnsi="Calibri" w:cs="Calibri"/>
          <w:color w:val="000000" w:themeColor="text1"/>
          <w:shd w:val="clear" w:color="auto" w:fill="FFFFFF"/>
          <w:lang w:val="en-US" w:eastAsia="en-GB"/>
        </w:rPr>
        <w:t>confirms</w:t>
      </w:r>
      <w:r w:rsidRPr="002F135F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>: “Our promise as McDonald’s</w:t>
      </w:r>
      <w:r w:rsidR="009B373E" w:rsidRPr="00041383">
        <w:rPr>
          <w:lang w:val="en-US"/>
        </w:rPr>
        <w:t>®</w:t>
      </w:r>
      <w:r w:rsidRPr="002F135F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 xml:space="preserve"> is to deliver feel-good moments. </w:t>
      </w:r>
      <w:r w:rsidR="00165E33" w:rsidRPr="00165E33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>And now that these peculiar times linger on, we believe we need them more than ever.</w:t>
      </w:r>
      <w:r w:rsidRPr="002F135F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 xml:space="preserve"> Our upcoming campaign creates the necessary positive sentiment by featuring the typical McDonald’s</w:t>
      </w:r>
      <w:r w:rsidR="009B373E" w:rsidRPr="00041383">
        <w:rPr>
          <w:lang w:val="en-US"/>
        </w:rPr>
        <w:t>®</w:t>
      </w:r>
      <w:r w:rsidRPr="002F135F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 xml:space="preserve"> twinkle in the eye, </w:t>
      </w:r>
      <w:r w:rsidR="00165E33" w:rsidRPr="00165E33">
        <w:rPr>
          <w:rFonts w:ascii="Calibri" w:eastAsia="Times New Roman" w:hAnsi="Calibri" w:cs="Calibri"/>
          <w:color w:val="000000" w:themeColor="text1"/>
          <w:shd w:val="clear" w:color="auto" w:fill="FFFFFF"/>
          <w:lang w:val="en-US" w:eastAsia="en-GB"/>
        </w:rPr>
        <w:t>so vi</w:t>
      </w:r>
      <w:r w:rsidR="00165E33">
        <w:rPr>
          <w:rFonts w:ascii="Calibri" w:eastAsia="Times New Roman" w:hAnsi="Calibri" w:cs="Calibri"/>
          <w:color w:val="000000" w:themeColor="text1"/>
          <w:shd w:val="clear" w:color="auto" w:fill="FFFFFF"/>
          <w:lang w:val="en-US" w:eastAsia="en-GB"/>
        </w:rPr>
        <w:t xml:space="preserve">tal </w:t>
      </w:r>
      <w:r w:rsidRPr="002F135F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>for keeping a positive spirit, no matter what happens next.”      </w:t>
      </w:r>
    </w:p>
    <w:p w14:paraId="5AA83E25" w14:textId="77777777" w:rsidR="00073FD5" w:rsidRPr="00073FD5" w:rsidRDefault="00073FD5" w:rsidP="00A36FEB">
      <w:pPr>
        <w:rPr>
          <w:lang w:val="en-US"/>
        </w:rPr>
      </w:pPr>
    </w:p>
    <w:p w14:paraId="0ACC5B60" w14:textId="71761108" w:rsidR="0079051A" w:rsidRPr="00041383" w:rsidRDefault="0079051A" w:rsidP="00A36FEB">
      <w:pPr>
        <w:rPr>
          <w:lang w:val="en-US"/>
        </w:rPr>
      </w:pPr>
      <w:r w:rsidRPr="0079051A">
        <w:rPr>
          <w:lang w:val="en-US"/>
        </w:rPr>
        <w:t xml:space="preserve">In the film that </w:t>
      </w:r>
      <w:r w:rsidR="0024087A" w:rsidRPr="0079051A">
        <w:rPr>
          <w:lang w:val="en-US"/>
        </w:rPr>
        <w:t>l</w:t>
      </w:r>
      <w:r w:rsidR="0024087A">
        <w:rPr>
          <w:lang w:val="en-US"/>
        </w:rPr>
        <w:t>aunches</w:t>
      </w:r>
      <w:r>
        <w:rPr>
          <w:lang w:val="en-US"/>
        </w:rPr>
        <w:t xml:space="preserve"> this end</w:t>
      </w:r>
      <w:r w:rsidR="00900706">
        <w:rPr>
          <w:lang w:val="en-US"/>
        </w:rPr>
        <w:t>-</w:t>
      </w:r>
      <w:r>
        <w:rPr>
          <w:lang w:val="en-US"/>
        </w:rPr>
        <w:t>of</w:t>
      </w:r>
      <w:r w:rsidR="00900706">
        <w:rPr>
          <w:lang w:val="en-US"/>
        </w:rPr>
        <w:t>-</w:t>
      </w:r>
      <w:r>
        <w:rPr>
          <w:lang w:val="en-US"/>
        </w:rPr>
        <w:t>year camp</w:t>
      </w:r>
      <w:r w:rsidR="00041383">
        <w:rPr>
          <w:lang w:val="en-US"/>
        </w:rPr>
        <w:t>aign, McDonald’s</w:t>
      </w:r>
      <w:r w:rsidR="00041383" w:rsidRPr="00041383">
        <w:rPr>
          <w:lang w:val="en-US"/>
        </w:rPr>
        <w:t>®</w:t>
      </w:r>
      <w:r w:rsidR="00041383">
        <w:rPr>
          <w:lang w:val="en-US"/>
        </w:rPr>
        <w:t xml:space="preserve"> and TBWA</w:t>
      </w:r>
      <w:r w:rsidR="009F56ED">
        <w:rPr>
          <w:lang w:val="en-US"/>
        </w:rPr>
        <w:t xml:space="preserve"> check back in with Juliette. You know, the chee</w:t>
      </w:r>
      <w:r w:rsidR="00A1055F">
        <w:rPr>
          <w:lang w:val="en-US"/>
        </w:rPr>
        <w:t xml:space="preserve">ky girl who told us all about </w:t>
      </w:r>
      <w:r w:rsidR="002A2683">
        <w:rPr>
          <w:lang w:val="en-US"/>
        </w:rPr>
        <w:t xml:space="preserve">how she lived through </w:t>
      </w:r>
      <w:r w:rsidR="00A1055F">
        <w:rPr>
          <w:lang w:val="en-US"/>
        </w:rPr>
        <w:t xml:space="preserve">her </w:t>
      </w:r>
      <w:r w:rsidR="00900706">
        <w:rPr>
          <w:lang w:val="en-US"/>
        </w:rPr>
        <w:t xml:space="preserve">COVID </w:t>
      </w:r>
      <w:r w:rsidR="002A2683">
        <w:rPr>
          <w:lang w:val="en-US"/>
        </w:rPr>
        <w:t>year?</w:t>
      </w:r>
      <w:r w:rsidR="00BB026B">
        <w:rPr>
          <w:lang w:val="en-US"/>
        </w:rPr>
        <w:t xml:space="preserve"> Well, this year she’s looking ahead. Because all the bad news of the last years clearly made her and her two friends thi</w:t>
      </w:r>
      <w:r w:rsidR="00061CA5">
        <w:rPr>
          <w:lang w:val="en-US"/>
        </w:rPr>
        <w:t xml:space="preserve">nk. </w:t>
      </w:r>
      <w:r w:rsidR="00143359">
        <w:rPr>
          <w:lang w:val="en-US"/>
        </w:rPr>
        <w:t xml:space="preserve">With </w:t>
      </w:r>
      <w:r w:rsidR="00476780">
        <w:rPr>
          <w:lang w:val="en-US"/>
        </w:rPr>
        <w:t>their imagination ru</w:t>
      </w:r>
      <w:r w:rsidR="00143359">
        <w:rPr>
          <w:lang w:val="en-US"/>
        </w:rPr>
        <w:t>nning</w:t>
      </w:r>
      <w:r w:rsidR="00476780">
        <w:rPr>
          <w:lang w:val="en-US"/>
        </w:rPr>
        <w:t xml:space="preserve"> wild</w:t>
      </w:r>
      <w:r w:rsidR="00143359">
        <w:rPr>
          <w:lang w:val="en-US"/>
        </w:rPr>
        <w:t xml:space="preserve"> into a gloomy and dark side</w:t>
      </w:r>
      <w:r w:rsidR="00476780">
        <w:rPr>
          <w:lang w:val="en-US"/>
        </w:rPr>
        <w:t xml:space="preserve">! </w:t>
      </w:r>
      <w:r w:rsidR="00B84716">
        <w:rPr>
          <w:lang w:val="en-US"/>
        </w:rPr>
        <w:t>We see a meteorite plummeting onto ear</w:t>
      </w:r>
      <w:r w:rsidR="008E3FD8">
        <w:rPr>
          <w:lang w:val="en-US"/>
        </w:rPr>
        <w:t>th and the world being taken over by aliens and robot</w:t>
      </w:r>
      <w:r w:rsidR="00900706">
        <w:rPr>
          <w:lang w:val="en-US"/>
        </w:rPr>
        <w:t>s</w:t>
      </w:r>
      <w:r w:rsidR="008E3FD8">
        <w:rPr>
          <w:lang w:val="en-US"/>
        </w:rPr>
        <w:t>.</w:t>
      </w:r>
      <w:r w:rsidR="0085702D">
        <w:rPr>
          <w:lang w:val="en-US"/>
        </w:rPr>
        <w:t xml:space="preserve"> </w:t>
      </w:r>
      <w:r w:rsidR="006B3DFB">
        <w:rPr>
          <w:lang w:val="en-US"/>
        </w:rPr>
        <w:t xml:space="preserve">Will it actually happen? </w:t>
      </w:r>
      <w:r w:rsidR="006B3DFB" w:rsidRPr="00165E33">
        <w:rPr>
          <w:lang w:val="en-US"/>
        </w:rPr>
        <w:t>Let’s wait and see.</w:t>
      </w:r>
      <w:r w:rsidR="006B3DFB">
        <w:rPr>
          <w:lang w:val="en-US"/>
        </w:rPr>
        <w:t xml:space="preserve"> But what we do know is that this </w:t>
      </w:r>
      <w:r w:rsidR="009C674E">
        <w:rPr>
          <w:lang w:val="en-US"/>
        </w:rPr>
        <w:t xml:space="preserve">whirling winter </w:t>
      </w:r>
      <w:r w:rsidR="00BA6E3A">
        <w:rPr>
          <w:lang w:val="en-US"/>
        </w:rPr>
        <w:t xml:space="preserve">disaster </w:t>
      </w:r>
      <w:r w:rsidR="009C674E">
        <w:rPr>
          <w:lang w:val="en-US"/>
        </w:rPr>
        <w:t>film will make us forget our troubles for a moment.</w:t>
      </w:r>
    </w:p>
    <w:p w14:paraId="380B7D0A" w14:textId="0D2B5490" w:rsidR="0079051A" w:rsidRDefault="0079051A" w:rsidP="00A36FEB">
      <w:pPr>
        <w:rPr>
          <w:lang w:val="en-US"/>
        </w:rPr>
      </w:pPr>
    </w:p>
    <w:p w14:paraId="379FADD9" w14:textId="3C9D55ED" w:rsidR="00270BFA" w:rsidRDefault="00270BFA" w:rsidP="00A36FEB">
      <w:pPr>
        <w:rPr>
          <w:lang w:val="en-US"/>
        </w:rPr>
      </w:pPr>
      <w:r>
        <w:rPr>
          <w:lang w:val="en-US"/>
        </w:rPr>
        <w:t xml:space="preserve">And </w:t>
      </w:r>
      <w:r w:rsidR="00BA6E3A" w:rsidRPr="00BA6E3A">
        <w:rPr>
          <w:lang w:val="en-US"/>
        </w:rPr>
        <w:t>that’s all McDonald’s® wants to do.</w:t>
      </w:r>
      <w:r w:rsidR="00B377E6">
        <w:rPr>
          <w:lang w:val="en-US"/>
        </w:rPr>
        <w:t xml:space="preserve"> To bring some extra joy </w:t>
      </w:r>
      <w:r w:rsidR="00900706">
        <w:rPr>
          <w:lang w:val="en-US"/>
        </w:rPr>
        <w:t xml:space="preserve">to </w:t>
      </w:r>
      <w:r w:rsidR="00B377E6">
        <w:rPr>
          <w:lang w:val="en-US"/>
        </w:rPr>
        <w:t xml:space="preserve">this holiday season, with the “30 Days of Christmas” starting on November </w:t>
      </w:r>
      <w:r w:rsidR="00C22626">
        <w:rPr>
          <w:lang w:val="en-US"/>
        </w:rPr>
        <w:t>25</w:t>
      </w:r>
      <w:r w:rsidR="00B377E6">
        <w:rPr>
          <w:lang w:val="en-US"/>
        </w:rPr>
        <w:t>.</w:t>
      </w:r>
      <w:r w:rsidR="00446732">
        <w:rPr>
          <w:lang w:val="en-US"/>
        </w:rPr>
        <w:t xml:space="preserve"> </w:t>
      </w:r>
      <w:r w:rsidR="00130C05">
        <w:rPr>
          <w:lang w:val="en-US"/>
        </w:rPr>
        <w:t>So we can kick off the new year with the right spirit!</w:t>
      </w:r>
      <w:r>
        <w:rPr>
          <w:lang w:val="en-US"/>
        </w:rPr>
        <w:t xml:space="preserve"> </w:t>
      </w:r>
    </w:p>
    <w:p w14:paraId="56746CC3" w14:textId="77777777" w:rsidR="00270BFA" w:rsidRDefault="00270BFA" w:rsidP="00A36FEB">
      <w:pPr>
        <w:rPr>
          <w:lang w:val="en-US"/>
        </w:rPr>
      </w:pPr>
    </w:p>
    <w:p w14:paraId="22F31074" w14:textId="511ECE49" w:rsidR="00130C05" w:rsidRPr="00C675C9" w:rsidRDefault="0097344F" w:rsidP="00A36FEB">
      <w:pPr>
        <w:rPr>
          <w:lang w:val="en-US"/>
        </w:rPr>
      </w:pPr>
      <w:r>
        <w:rPr>
          <w:lang w:val="en-US"/>
        </w:rPr>
        <w:t xml:space="preserve">All you have to do is download the </w:t>
      </w:r>
      <w:r w:rsidRPr="0097344F">
        <w:rPr>
          <w:lang w:val="en-US"/>
        </w:rPr>
        <w:t>McDonald’s® app</w:t>
      </w:r>
      <w:r w:rsidR="00270BFA">
        <w:rPr>
          <w:lang w:val="en-US"/>
        </w:rPr>
        <w:t>, to</w:t>
      </w:r>
      <w:r w:rsidR="003E0701">
        <w:rPr>
          <w:lang w:val="en-US"/>
        </w:rPr>
        <w:t xml:space="preserve"> enjoy the deals and have a chance to </w:t>
      </w:r>
      <w:r w:rsidR="006E30DB">
        <w:rPr>
          <w:lang w:val="en-US"/>
        </w:rPr>
        <w:t xml:space="preserve">win a great gift every day of the month, as of November </w:t>
      </w:r>
      <w:r w:rsidR="00C22626">
        <w:rPr>
          <w:lang w:val="en-US"/>
        </w:rPr>
        <w:t>25</w:t>
      </w:r>
      <w:r w:rsidR="006E30DB">
        <w:rPr>
          <w:lang w:val="en-US"/>
        </w:rPr>
        <w:t>. We’re curious to see if th</w:t>
      </w:r>
      <w:r w:rsidR="00622D74">
        <w:rPr>
          <w:lang w:val="en-US"/>
        </w:rPr>
        <w:t xml:space="preserve">is </w:t>
      </w:r>
      <w:r w:rsidR="0024087A">
        <w:rPr>
          <w:lang w:val="en-US"/>
        </w:rPr>
        <w:t xml:space="preserve">jolly </w:t>
      </w:r>
      <w:r w:rsidR="006A60B0">
        <w:rPr>
          <w:lang w:val="en-US"/>
        </w:rPr>
        <w:t xml:space="preserve">month will once again break all the records for downloads and social engagement… </w:t>
      </w:r>
      <w:r w:rsidR="00C675C9">
        <w:rPr>
          <w:lang w:val="en-US"/>
        </w:rPr>
        <w:t>Time will tell.</w:t>
      </w:r>
    </w:p>
    <w:p w14:paraId="156D2FAB" w14:textId="18CA78E2" w:rsidR="006A60B0" w:rsidRDefault="006A60B0" w:rsidP="00A36FEB">
      <w:pPr>
        <w:rPr>
          <w:lang w:val="en-US"/>
        </w:rPr>
      </w:pPr>
    </w:p>
    <w:p w14:paraId="2A8C2DB3" w14:textId="22666F4C" w:rsidR="006A60B0" w:rsidRPr="0097344F" w:rsidRDefault="006A60B0" w:rsidP="00A36FEB">
      <w:pPr>
        <w:rPr>
          <w:lang w:val="en-US"/>
        </w:rPr>
      </w:pPr>
      <w:r>
        <w:rPr>
          <w:lang w:val="en-US"/>
        </w:rPr>
        <w:t>Check ou</w:t>
      </w:r>
      <w:r w:rsidR="0024087A">
        <w:rPr>
          <w:lang w:val="en-US"/>
        </w:rPr>
        <w:t>t</w:t>
      </w:r>
      <w:r>
        <w:rPr>
          <w:lang w:val="en-US"/>
        </w:rPr>
        <w:t xml:space="preserve"> </w:t>
      </w:r>
      <w:r w:rsidR="002D797F">
        <w:rPr>
          <w:lang w:val="en-US"/>
        </w:rPr>
        <w:t>the media campaign f</w:t>
      </w:r>
      <w:r>
        <w:rPr>
          <w:lang w:val="en-US"/>
        </w:rPr>
        <w:t xml:space="preserve">rom November </w:t>
      </w:r>
      <w:r w:rsidR="00C22626">
        <w:rPr>
          <w:lang w:val="en-US"/>
        </w:rPr>
        <w:t>2</w:t>
      </w:r>
      <w:r w:rsidR="002D797F">
        <w:rPr>
          <w:lang w:val="en-US"/>
        </w:rPr>
        <w:t>2</w:t>
      </w:r>
      <w:r w:rsidR="00C22626">
        <w:rPr>
          <w:lang w:val="en-US"/>
        </w:rPr>
        <w:t xml:space="preserve"> </w:t>
      </w:r>
      <w:r>
        <w:rPr>
          <w:lang w:val="en-US"/>
        </w:rPr>
        <w:t xml:space="preserve">until December </w:t>
      </w:r>
      <w:r w:rsidR="00F0093C">
        <w:rPr>
          <w:lang w:val="en-US"/>
        </w:rPr>
        <w:t>24</w:t>
      </w:r>
      <w:r>
        <w:rPr>
          <w:lang w:val="en-US"/>
        </w:rPr>
        <w:t xml:space="preserve"> on</w:t>
      </w:r>
      <w:r w:rsidR="00270BFA">
        <w:rPr>
          <w:lang w:val="en-US"/>
        </w:rPr>
        <w:t xml:space="preserve"> TV</w:t>
      </w:r>
      <w:r>
        <w:rPr>
          <w:lang w:val="en-US"/>
        </w:rPr>
        <w:t>, radio and online.</w:t>
      </w:r>
    </w:p>
    <w:p w14:paraId="37CBF6C3" w14:textId="77777777" w:rsidR="00BA6E3A" w:rsidRPr="00BA6E3A" w:rsidRDefault="00BA6E3A" w:rsidP="00A36FEB">
      <w:pPr>
        <w:rPr>
          <w:lang w:val="en-US"/>
        </w:rPr>
      </w:pPr>
    </w:p>
    <w:p w14:paraId="68D2A048" w14:textId="77777777" w:rsidR="00A36FEB" w:rsidRPr="00F0093C" w:rsidRDefault="00A36FEB">
      <w:pPr>
        <w:rPr>
          <w:lang w:val="en-US"/>
        </w:rPr>
      </w:pPr>
    </w:p>
    <w:sectPr w:rsidR="00A36FEB" w:rsidRPr="00F0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4A"/>
    <w:rsid w:val="00041383"/>
    <w:rsid w:val="00061CA5"/>
    <w:rsid w:val="00073FD5"/>
    <w:rsid w:val="000B2EF7"/>
    <w:rsid w:val="000B7E95"/>
    <w:rsid w:val="00130C05"/>
    <w:rsid w:val="00143359"/>
    <w:rsid w:val="00165E33"/>
    <w:rsid w:val="001A1D7B"/>
    <w:rsid w:val="001B11C6"/>
    <w:rsid w:val="001B49FE"/>
    <w:rsid w:val="0024087A"/>
    <w:rsid w:val="00270BFA"/>
    <w:rsid w:val="00291208"/>
    <w:rsid w:val="002A2683"/>
    <w:rsid w:val="002D797F"/>
    <w:rsid w:val="002E0357"/>
    <w:rsid w:val="002F135F"/>
    <w:rsid w:val="00386C8F"/>
    <w:rsid w:val="0039772F"/>
    <w:rsid w:val="003E0701"/>
    <w:rsid w:val="003E154B"/>
    <w:rsid w:val="00446732"/>
    <w:rsid w:val="00476780"/>
    <w:rsid w:val="004B3859"/>
    <w:rsid w:val="005E1C87"/>
    <w:rsid w:val="00622D74"/>
    <w:rsid w:val="006A60B0"/>
    <w:rsid w:val="006B3DFB"/>
    <w:rsid w:val="006E30DB"/>
    <w:rsid w:val="006F7986"/>
    <w:rsid w:val="007404D5"/>
    <w:rsid w:val="00752132"/>
    <w:rsid w:val="0079051A"/>
    <w:rsid w:val="007A2874"/>
    <w:rsid w:val="007E0311"/>
    <w:rsid w:val="00832E79"/>
    <w:rsid w:val="0085702D"/>
    <w:rsid w:val="008E3FD8"/>
    <w:rsid w:val="00900706"/>
    <w:rsid w:val="00923430"/>
    <w:rsid w:val="0093085E"/>
    <w:rsid w:val="00947E26"/>
    <w:rsid w:val="0097344F"/>
    <w:rsid w:val="009B373E"/>
    <w:rsid w:val="009B3F2E"/>
    <w:rsid w:val="009C674E"/>
    <w:rsid w:val="009F56ED"/>
    <w:rsid w:val="00A03337"/>
    <w:rsid w:val="00A1055F"/>
    <w:rsid w:val="00A1740D"/>
    <w:rsid w:val="00A36FEB"/>
    <w:rsid w:val="00A91E78"/>
    <w:rsid w:val="00AA13D2"/>
    <w:rsid w:val="00AC50F1"/>
    <w:rsid w:val="00AF6E94"/>
    <w:rsid w:val="00B11036"/>
    <w:rsid w:val="00B338C2"/>
    <w:rsid w:val="00B377E6"/>
    <w:rsid w:val="00B57188"/>
    <w:rsid w:val="00B76C91"/>
    <w:rsid w:val="00B8135E"/>
    <w:rsid w:val="00B84716"/>
    <w:rsid w:val="00B9555F"/>
    <w:rsid w:val="00BA6E3A"/>
    <w:rsid w:val="00BB026B"/>
    <w:rsid w:val="00C06BE0"/>
    <w:rsid w:val="00C22626"/>
    <w:rsid w:val="00C675C9"/>
    <w:rsid w:val="00C71D59"/>
    <w:rsid w:val="00CD3C69"/>
    <w:rsid w:val="00D024E7"/>
    <w:rsid w:val="00D435A2"/>
    <w:rsid w:val="00D643C3"/>
    <w:rsid w:val="00D67CF1"/>
    <w:rsid w:val="00DC1FC2"/>
    <w:rsid w:val="00E25A5D"/>
    <w:rsid w:val="00E92351"/>
    <w:rsid w:val="00EC5EE8"/>
    <w:rsid w:val="00EF7606"/>
    <w:rsid w:val="00F0093C"/>
    <w:rsid w:val="00F151A7"/>
    <w:rsid w:val="00F4044A"/>
    <w:rsid w:val="00FB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F49F89"/>
  <w15:chartTrackingRefBased/>
  <w15:docId w15:val="{964A50A3-9915-494A-BB34-FE4A04AF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Jeremie Goldwasser</dc:creator>
  <cp:keywords/>
  <dc:description/>
  <cp:lastModifiedBy>Elien Onclinx</cp:lastModifiedBy>
  <cp:revision>5</cp:revision>
  <dcterms:created xsi:type="dcterms:W3CDTF">2021-11-23T15:32:00Z</dcterms:created>
  <dcterms:modified xsi:type="dcterms:W3CDTF">2021-11-23T16:55:00Z</dcterms:modified>
</cp:coreProperties>
</file>